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8C" w:rsidRPr="000955BD" w:rsidRDefault="007168FF" w:rsidP="000955BD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955BD">
        <w:rPr>
          <w:rFonts w:cs="B Nazanin" w:hint="cs"/>
          <w:sz w:val="24"/>
          <w:szCs w:val="24"/>
          <w:rtl/>
          <w:lang w:bidi="fa-IR"/>
        </w:rPr>
        <w:t>به نام خداوند جان آفرین</w:t>
      </w:r>
    </w:p>
    <w:p w:rsidR="007168FF" w:rsidRPr="000955BD" w:rsidRDefault="00E21040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 wp14:anchorId="5A433BE4" wp14:editId="605D6ECC">
            <wp:extent cx="819150" cy="81550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955BD" w:rsidRDefault="007168FF" w:rsidP="00E339D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دانشکده: پزشکی     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  گروه آموزشی: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82ADE">
        <w:rPr>
          <w:rFonts w:cs="B Nazanin" w:hint="cs"/>
          <w:b/>
          <w:bCs/>
          <w:sz w:val="24"/>
          <w:szCs w:val="24"/>
          <w:rtl/>
          <w:lang w:bidi="fa-IR"/>
        </w:rPr>
        <w:t>پزشکی قانونی و مسمومیت ها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و رشته تحصیلی: </w:t>
      </w:r>
      <w:r w:rsidR="00082ADE">
        <w:rPr>
          <w:rFonts w:cs="B Nazanin" w:hint="cs"/>
          <w:b/>
          <w:bCs/>
          <w:sz w:val="24"/>
          <w:szCs w:val="24"/>
          <w:rtl/>
          <w:lang w:bidi="fa-IR"/>
        </w:rPr>
        <w:t>کار</w:t>
      </w:r>
      <w:r w:rsidR="00296920">
        <w:rPr>
          <w:rFonts w:cs="B Nazanin" w:hint="cs"/>
          <w:b/>
          <w:bCs/>
          <w:sz w:val="24"/>
          <w:szCs w:val="24"/>
          <w:rtl/>
          <w:lang w:bidi="fa-IR"/>
        </w:rPr>
        <w:t>ور</w:t>
      </w:r>
      <w:r w:rsidR="00082ADE">
        <w:rPr>
          <w:rFonts w:cs="B Nazanin" w:hint="cs"/>
          <w:b/>
          <w:bCs/>
          <w:sz w:val="24"/>
          <w:szCs w:val="24"/>
          <w:rtl/>
          <w:lang w:bidi="fa-IR"/>
        </w:rPr>
        <w:t>ز پزشکی قانونی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68FF" w:rsidRPr="000955BD" w:rsidTr="007168FF">
        <w:tc>
          <w:tcPr>
            <w:tcW w:w="9576" w:type="dxa"/>
          </w:tcPr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درس: </w:t>
            </w:r>
            <w:r w:rsidR="00082ADE">
              <w:rPr>
                <w:rFonts w:cs="B Nazanin" w:hint="cs"/>
                <w:sz w:val="24"/>
                <w:szCs w:val="24"/>
                <w:rtl/>
                <w:lang w:bidi="fa-IR"/>
              </w:rPr>
              <w:t>پزشکی قانونی و مسمومیت ها</w:t>
            </w:r>
            <w:r w:rsidR="00E339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</w:t>
            </w:r>
            <w:r w:rsidR="004F2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تعداد واحد: 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0537"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3916A0" w:rsidRPr="004F5466" w:rsidRDefault="003916A0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0537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="00762498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="00260537">
              <w:rPr>
                <w:rFonts w:cs="B Nazanin" w:hint="cs"/>
                <w:sz w:val="24"/>
                <w:szCs w:val="24"/>
                <w:rtl/>
                <w:lang w:bidi="fa-IR"/>
              </w:rPr>
              <w:t>وری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نیاز: </w:t>
            </w:r>
            <w:r w:rsidR="00260537">
              <w:rPr>
                <w:rFonts w:cs="B Nazanin" w:hint="cs"/>
                <w:sz w:val="24"/>
                <w:szCs w:val="24"/>
                <w:rtl/>
                <w:lang w:bidi="fa-IR"/>
              </w:rPr>
              <w:t>فیزیوپاتولوزی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برگزاری کلاس: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260537">
              <w:rPr>
                <w:rFonts w:cs="B Nazanin" w:hint="cs"/>
                <w:sz w:val="24"/>
                <w:szCs w:val="24"/>
                <w:rtl/>
                <w:lang w:bidi="fa-IR"/>
              </w:rPr>
              <w:t>----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9702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23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مکان برگزاری: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05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سامانه </w:t>
            </w:r>
            <w:r w:rsidR="00260537">
              <w:rPr>
                <w:rFonts w:cs="B Nazanin"/>
                <w:sz w:val="24"/>
                <w:szCs w:val="24"/>
                <w:lang w:bidi="fa-IR"/>
              </w:rPr>
              <w:t>LMS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>تعداد دانشجویان:</w:t>
            </w:r>
            <w:r w:rsidR="00260537"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و مسئول درس: </w:t>
            </w:r>
            <w:r w:rsidR="00260537">
              <w:rPr>
                <w:rFonts w:cs="B Nazanin" w:hint="cs"/>
                <w:sz w:val="24"/>
                <w:szCs w:val="24"/>
                <w:rtl/>
                <w:lang w:bidi="fa-IR"/>
              </w:rPr>
              <w:t>دکتر مریم عامری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916A0" w:rsidRPr="004F546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4F5466" w:rsidRDefault="004F5466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دستيار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تدريس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0537"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4043B" w:rsidRPr="0024043B" w:rsidRDefault="0024043B" w:rsidP="0024043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 :</w:t>
            </w:r>
            <w:r w:rsidR="00260537">
              <w:rPr>
                <w:rFonts w:cs="B Nazanin" w:hint="cs"/>
                <w:sz w:val="24"/>
                <w:szCs w:val="24"/>
                <w:rtl/>
                <w:lang w:bidi="fa-IR"/>
              </w:rPr>
              <w:t>----</w:t>
            </w:r>
          </w:p>
          <w:p w:rsidR="004F5466" w:rsidRPr="000955BD" w:rsidRDefault="0024043B" w:rsidP="00B9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كلاس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:  . </w:t>
            </w:r>
            <w:r w:rsidR="00260537"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. .  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</w:tr>
    </w:tbl>
    <w:p w:rsidR="007168FF" w:rsidRPr="000955BD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7168FF" w:rsidRPr="000955BD" w:rsidRDefault="0024043B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درس روزانه:</w:t>
      </w:r>
      <w:r w:rsidR="00260537">
        <w:rPr>
          <w:rFonts w:cs="B Nazanin" w:hint="cs"/>
          <w:b/>
          <w:bCs/>
          <w:sz w:val="24"/>
          <w:szCs w:val="24"/>
          <w:rtl/>
          <w:lang w:bidi="fa-IR"/>
        </w:rPr>
        <w:t xml:space="preserve"> اصول صدور گواهی های پزشکی</w:t>
      </w:r>
    </w:p>
    <w:p w:rsidR="00884EE7" w:rsidRDefault="00E339DF" w:rsidP="00884EE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7168FF" w:rsidRPr="000955BD" w:rsidRDefault="007168FF" w:rsidP="003916A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کلی: </w:t>
      </w:r>
    </w:p>
    <w:p w:rsidR="003916A0" w:rsidRPr="003916A0" w:rsidRDefault="003916A0" w:rsidP="003916A0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اهداف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کلی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بر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اساس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طبقه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بندی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بلوم</w:t>
      </w:r>
      <w:r w:rsidRPr="003916A0">
        <w:rPr>
          <w:rFonts w:cs="B Nazanin"/>
          <w:sz w:val="24"/>
          <w:szCs w:val="24"/>
          <w:lang w:bidi="fa-IR"/>
        </w:rPr>
        <w:t>:</w:t>
      </w:r>
    </w:p>
    <w:p w:rsidR="003916A0" w:rsidRPr="003916A0" w:rsidRDefault="003916A0" w:rsidP="00E339D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شناخت</w:t>
      </w:r>
      <w:r w:rsidR="003D3282">
        <w:rPr>
          <w:rFonts w:cs="B Nazanin" w:hint="cs"/>
          <w:sz w:val="24"/>
          <w:szCs w:val="24"/>
          <w:rtl/>
          <w:lang w:bidi="fa-IR"/>
        </w:rPr>
        <w:t>ی</w:t>
      </w:r>
      <w:r w:rsidR="00260537">
        <w:rPr>
          <w:rFonts w:cs="B Nazanin" w:hint="cs"/>
          <w:sz w:val="24"/>
          <w:szCs w:val="24"/>
          <w:rtl/>
          <w:lang w:bidi="fa-IR"/>
        </w:rPr>
        <w:t>:</w:t>
      </w:r>
      <w:r w:rsidRPr="003916A0">
        <w:rPr>
          <w:rFonts w:cs="B Nazanin"/>
          <w:sz w:val="24"/>
          <w:szCs w:val="24"/>
          <w:lang w:bidi="fa-IR"/>
        </w:rPr>
        <w:t xml:space="preserve">  </w:t>
      </w:r>
      <w:r w:rsidR="00793B43">
        <w:rPr>
          <w:rFonts w:cs="B Nazanin" w:hint="cs"/>
          <w:sz w:val="24"/>
          <w:szCs w:val="24"/>
          <w:rtl/>
          <w:lang w:bidi="fa-IR"/>
        </w:rPr>
        <w:t>آموزش</w:t>
      </w:r>
      <w:r w:rsidR="003D3282">
        <w:rPr>
          <w:rFonts w:cs="B Nazanin" w:hint="cs"/>
          <w:sz w:val="24"/>
          <w:szCs w:val="24"/>
          <w:rtl/>
          <w:lang w:bidi="fa-IR"/>
        </w:rPr>
        <w:t xml:space="preserve"> نحوه صدور</w:t>
      </w:r>
      <w:r w:rsidRPr="003916A0">
        <w:rPr>
          <w:rFonts w:cs="B Nazanin"/>
          <w:sz w:val="24"/>
          <w:szCs w:val="24"/>
          <w:lang w:bidi="fa-IR"/>
        </w:rPr>
        <w:t xml:space="preserve"> </w:t>
      </w:r>
      <w:r w:rsidR="00260537">
        <w:rPr>
          <w:rFonts w:cs="B Nazanin" w:hint="cs"/>
          <w:sz w:val="24"/>
          <w:szCs w:val="24"/>
          <w:rtl/>
          <w:lang w:bidi="fa-IR"/>
        </w:rPr>
        <w:t xml:space="preserve"> انواع گواهی های پزشکی </w:t>
      </w:r>
      <w:r w:rsidRPr="003916A0">
        <w:rPr>
          <w:rFonts w:cs="B Nazanin"/>
          <w:sz w:val="24"/>
          <w:szCs w:val="24"/>
          <w:lang w:bidi="fa-IR"/>
        </w:rPr>
        <w:t xml:space="preserve"> </w:t>
      </w:r>
    </w:p>
    <w:p w:rsidR="003D3282" w:rsidRDefault="00E85975" w:rsidP="00E339D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09341A">
        <w:rPr>
          <w:rFonts w:cs="B Nazanin" w:hint="cs"/>
          <w:sz w:val="24"/>
          <w:szCs w:val="24"/>
          <w:rtl/>
          <w:lang w:bidi="fa-IR"/>
        </w:rPr>
        <w:t>روان</w:t>
      </w:r>
      <w:r w:rsidRPr="0009341A">
        <w:rPr>
          <w:rFonts w:cs="B Nazanin"/>
          <w:sz w:val="24"/>
          <w:szCs w:val="24"/>
          <w:rtl/>
          <w:lang w:bidi="fa-IR"/>
        </w:rPr>
        <w:t xml:space="preserve"> </w:t>
      </w:r>
      <w:r w:rsidRPr="0009341A">
        <w:rPr>
          <w:rFonts w:cs="B Nazanin" w:hint="cs"/>
          <w:sz w:val="24"/>
          <w:szCs w:val="24"/>
          <w:rtl/>
          <w:lang w:bidi="fa-IR"/>
        </w:rPr>
        <w:t>حرکتی</w:t>
      </w:r>
      <w:r w:rsidRPr="0009341A">
        <w:rPr>
          <w:rFonts w:cs="B Nazanin"/>
          <w:sz w:val="24"/>
          <w:szCs w:val="24"/>
          <w:rtl/>
          <w:lang w:bidi="fa-IR"/>
        </w:rPr>
        <w:t xml:space="preserve">: </w:t>
      </w:r>
      <w:r w:rsidR="00793B43">
        <w:rPr>
          <w:rFonts w:cs="B Nazanin" w:hint="cs"/>
          <w:sz w:val="24"/>
          <w:szCs w:val="24"/>
          <w:rtl/>
          <w:lang w:bidi="fa-IR"/>
        </w:rPr>
        <w:t xml:space="preserve">آموزش نحوه </w:t>
      </w:r>
      <w:r w:rsidR="003D3282">
        <w:rPr>
          <w:rFonts w:cs="B Nazanin" w:hint="cs"/>
          <w:sz w:val="24"/>
          <w:szCs w:val="24"/>
          <w:rtl/>
          <w:lang w:bidi="fa-IR"/>
        </w:rPr>
        <w:t>مصاحبه با بستگان متوفی جهت صدور گواهی فوت</w:t>
      </w:r>
      <w:r w:rsidRPr="0009341A">
        <w:rPr>
          <w:rFonts w:cs="B Nazanin"/>
          <w:sz w:val="24"/>
          <w:szCs w:val="24"/>
          <w:rtl/>
          <w:lang w:bidi="fa-IR"/>
        </w:rPr>
        <w:t xml:space="preserve"> </w:t>
      </w:r>
    </w:p>
    <w:p w:rsidR="00963DDE" w:rsidRDefault="003D3282" w:rsidP="00963DDE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963DD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63DDE">
        <w:rPr>
          <w:rFonts w:cs="B Nazanin" w:hint="cs"/>
          <w:sz w:val="24"/>
          <w:szCs w:val="24"/>
          <w:rtl/>
          <w:lang w:bidi="fa-IR"/>
        </w:rPr>
        <w:t xml:space="preserve">  آموزش نحوه صدور جواز دفن</w:t>
      </w:r>
      <w:r w:rsidR="00E85975" w:rsidRPr="00963DDE">
        <w:rPr>
          <w:rFonts w:cs="B Nazanin"/>
          <w:sz w:val="24"/>
          <w:szCs w:val="24"/>
          <w:rtl/>
          <w:lang w:bidi="fa-IR"/>
        </w:rPr>
        <w:t xml:space="preserve"> </w:t>
      </w:r>
    </w:p>
    <w:p w:rsidR="00963DDE" w:rsidRPr="00963DDE" w:rsidRDefault="00963DDE" w:rsidP="00963DDE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آموزش نحوه صدور گواهی بکارت</w:t>
      </w:r>
      <w:r w:rsidR="00E85975" w:rsidRPr="00963DDE">
        <w:rPr>
          <w:rFonts w:cs="B Nazanin"/>
          <w:sz w:val="24"/>
          <w:szCs w:val="24"/>
          <w:rtl/>
          <w:lang w:bidi="fa-IR"/>
        </w:rPr>
        <w:t xml:space="preserve"> </w:t>
      </w:r>
    </w:p>
    <w:p w:rsidR="00E85975" w:rsidRPr="0009341A" w:rsidRDefault="00963DDE" w:rsidP="00963DDE">
      <w:pPr>
        <w:pStyle w:val="ListParagraph"/>
        <w:bidi/>
        <w:spacing w:after="0"/>
        <w:ind w:left="108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E85975" w:rsidRPr="0009341A">
        <w:rPr>
          <w:rFonts w:cs="B Nazanin"/>
          <w:sz w:val="24"/>
          <w:szCs w:val="24"/>
          <w:rtl/>
          <w:lang w:bidi="fa-IR"/>
        </w:rPr>
        <w:t xml:space="preserve">                         </w:t>
      </w:r>
    </w:p>
    <w:p w:rsidR="00963DDE" w:rsidRDefault="003916A0" w:rsidP="00E339D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عاطفی</w:t>
      </w:r>
      <w:r w:rsidRPr="003916A0">
        <w:rPr>
          <w:rFonts w:cs="B Nazanin"/>
          <w:sz w:val="24"/>
          <w:szCs w:val="24"/>
          <w:rtl/>
          <w:lang w:bidi="fa-IR"/>
        </w:rPr>
        <w:t xml:space="preserve">: </w:t>
      </w:r>
      <w:r w:rsidR="00E339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93B43">
        <w:rPr>
          <w:rFonts w:cs="B Nazanin" w:hint="cs"/>
          <w:sz w:val="24"/>
          <w:szCs w:val="24"/>
          <w:rtl/>
          <w:lang w:bidi="fa-IR"/>
        </w:rPr>
        <w:t>آموزش چالشهای صدور گواهی ها و نحوه تکمیل فرم های مربوطه</w:t>
      </w:r>
    </w:p>
    <w:p w:rsidR="00963DDE" w:rsidRDefault="00963DDE" w:rsidP="00963DDE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آموزش نحوه ارجاع جسد جهت اتوپسی قانونی</w:t>
      </w:r>
    </w:p>
    <w:p w:rsidR="00963DDE" w:rsidRDefault="00963DDE" w:rsidP="00963DDE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آموزش طریقه مصاحبه با بستگان متوفی</w:t>
      </w:r>
    </w:p>
    <w:p w:rsidR="00963DDE" w:rsidRDefault="00963DDE" w:rsidP="00963DDE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</w:p>
    <w:p w:rsidR="00963DDE" w:rsidRDefault="00963DDE" w:rsidP="00963DDE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</w:p>
    <w:p w:rsidR="003916A0" w:rsidRPr="003916A0" w:rsidRDefault="00963DDE" w:rsidP="00963DDE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  </w:t>
      </w:r>
    </w:p>
    <w:p w:rsidR="003916A0" w:rsidRDefault="003916A0">
      <w:p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7168FF" w:rsidRPr="000955BD" w:rsidRDefault="007168FF" w:rsidP="003916A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اهداف </w:t>
      </w:r>
      <w:r w:rsidR="003916A0" w:rsidRPr="003916A0">
        <w:rPr>
          <w:rFonts w:cs="B Nazanin" w:hint="cs"/>
          <w:b/>
          <w:bCs/>
          <w:sz w:val="24"/>
          <w:szCs w:val="24"/>
          <w:rtl/>
          <w:lang w:bidi="fa-IR"/>
        </w:rPr>
        <w:t>جزئی</w:t>
      </w:r>
      <w:r w:rsidR="003916A0" w:rsidRPr="003916A0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</w:p>
    <w:p w:rsidR="003916A0" w:rsidRDefault="003916A0" w:rsidP="00B97A2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پایان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97A2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تواند</w:t>
      </w:r>
      <w:r w:rsidRPr="005E11A1">
        <w:rPr>
          <w:rFonts w:cs="B Nazanin"/>
          <w:b/>
          <w:bCs/>
          <w:sz w:val="24"/>
          <w:szCs w:val="24"/>
          <w:lang w:bidi="fa-IR"/>
        </w:rPr>
        <w:t>:</w:t>
      </w:r>
    </w:p>
    <w:p w:rsidR="005E11A1" w:rsidRDefault="005E11A1" w:rsidP="005E11A1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="00E818FD">
        <w:rPr>
          <w:rFonts w:cs="B Nazanin" w:hint="cs"/>
          <w:b/>
          <w:bCs/>
          <w:sz w:val="24"/>
          <w:szCs w:val="24"/>
          <w:rtl/>
          <w:lang w:bidi="fa-IR"/>
        </w:rPr>
        <w:t>انواع گواهی های پزشکی را بشناسد.</w:t>
      </w:r>
    </w:p>
    <w:p w:rsidR="005E11A1" w:rsidRDefault="005E11A1" w:rsidP="005E11A1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="00E818FD">
        <w:rPr>
          <w:rFonts w:cs="B Nazanin" w:hint="cs"/>
          <w:b/>
          <w:bCs/>
          <w:sz w:val="24"/>
          <w:szCs w:val="24"/>
          <w:rtl/>
          <w:lang w:bidi="fa-IR"/>
        </w:rPr>
        <w:t>نحوه صدور انواع گواهی  را بداند.</w:t>
      </w:r>
    </w:p>
    <w:p w:rsidR="005E11A1" w:rsidRDefault="005E11A1" w:rsidP="005E11A1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="00E818FD">
        <w:rPr>
          <w:rFonts w:cs="B Nazanin" w:hint="cs"/>
          <w:b/>
          <w:bCs/>
          <w:sz w:val="24"/>
          <w:szCs w:val="24"/>
          <w:rtl/>
          <w:lang w:bidi="fa-IR"/>
        </w:rPr>
        <w:t>موارد منع صدور گواهی ها و طریقه نوشتن هریک را یاد بگیرد.</w:t>
      </w:r>
    </w:p>
    <w:p w:rsidR="00F11346" w:rsidRDefault="00F11346" w:rsidP="00F1134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بتواند در مقابل درخواست بستگان متوفی جهت صدور جواز دفن در مواردی که ممنوعیت وجود دارد بایستد و توضیحات و ادله کافی ارایه دهد.</w:t>
      </w:r>
    </w:p>
    <w:p w:rsidR="00F11346" w:rsidRDefault="00F11346" w:rsidP="00F1134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نحوه صدور جواز دفن برای متوفیان زیر ۷ روز را بداند.</w:t>
      </w:r>
    </w:p>
    <w:p w:rsidR="0006358F" w:rsidRPr="005E11A1" w:rsidRDefault="0006358F" w:rsidP="0006358F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معاینه بکارت و مدارک لازم جهت صدور گواهی بکارت را بداند.</w:t>
      </w:r>
    </w:p>
    <w:p w:rsidR="00E85975" w:rsidRDefault="00E85975" w:rsidP="000955B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7168FF" w:rsidRPr="000955BD" w:rsidRDefault="007168FF" w:rsidP="00E8597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شیوه های تدریس:</w:t>
      </w:r>
    </w:p>
    <w:p w:rsidR="0061427A" w:rsidRDefault="00E818FD" w:rsidP="00C27D5E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پاورپوینت صداگذاری شده</w:t>
      </w:r>
    </w:p>
    <w:p w:rsidR="00E339DF" w:rsidRDefault="0056360B" w:rsidP="00E339DF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سخنرانی</w:t>
      </w:r>
    </w:p>
    <w:p w:rsidR="00E339DF" w:rsidRDefault="0056360B" w:rsidP="00E339DF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حضور در درمانگاه و یادگیری صدور گواهی</w:t>
      </w:r>
      <w:r w:rsidR="0006358F">
        <w:rPr>
          <w:rFonts w:cs="B Nazanin" w:hint="cs"/>
          <w:sz w:val="24"/>
          <w:szCs w:val="24"/>
          <w:rtl/>
          <w:lang w:bidi="fa-IR"/>
        </w:rPr>
        <w:t xml:space="preserve"> و مواجهه با کیس های واقعی</w:t>
      </w:r>
    </w:p>
    <w:p w:rsidR="005E11A1" w:rsidRDefault="005E11A1" w:rsidP="005E11A1">
      <w:pPr>
        <w:pStyle w:val="ListParagraph"/>
        <w:bidi/>
        <w:spacing w:after="0"/>
        <w:rPr>
          <w:rFonts w:cs="B Nazanin"/>
          <w:sz w:val="24"/>
          <w:szCs w:val="24"/>
          <w:lang w:bidi="fa-IR"/>
        </w:rPr>
      </w:pPr>
    </w:p>
    <w:p w:rsidR="00E85975" w:rsidRPr="0024043B" w:rsidRDefault="0024043B" w:rsidP="0097021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24043B">
        <w:rPr>
          <w:rFonts w:cs="B Nazanin" w:hint="cs"/>
          <w:b/>
          <w:bCs/>
          <w:sz w:val="24"/>
          <w:szCs w:val="24"/>
          <w:rtl/>
          <w:lang w:bidi="fa-IR"/>
        </w:rPr>
        <w:t>اجزا و شیوه اجرای درس :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</w:t>
      </w:r>
      <w:r w:rsidR="00E818FD">
        <w:rPr>
          <w:rFonts w:cs="B Nazanin" w:hint="cs"/>
          <w:b/>
          <w:bCs/>
          <w:sz w:val="24"/>
          <w:szCs w:val="24"/>
          <w:rtl/>
          <w:lang w:bidi="fa-IR"/>
        </w:rPr>
        <w:t>۱۰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.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</w:t>
      </w:r>
      <w:r w:rsidR="00E818FD">
        <w:rPr>
          <w:rFonts w:cs="B Nazanin" w:hint="cs"/>
          <w:b/>
          <w:bCs/>
          <w:sz w:val="24"/>
          <w:szCs w:val="24"/>
          <w:rtl/>
          <w:lang w:bidi="fa-IR"/>
        </w:rPr>
        <w:t>۲۰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استراحت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B97A2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</w:t>
      </w:r>
      <w:r w:rsidR="000F0524">
        <w:rPr>
          <w:rFonts w:cs="B Nazanin" w:hint="cs"/>
          <w:b/>
          <w:bCs/>
          <w:sz w:val="24"/>
          <w:szCs w:val="24"/>
          <w:rtl/>
          <w:lang w:bidi="fa-IR"/>
        </w:rPr>
        <w:t>۱۵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 </w:t>
      </w:r>
      <w:r w:rsidR="000F0524">
        <w:rPr>
          <w:rFonts w:cs="B Nazanin" w:hint="cs"/>
          <w:b/>
          <w:bCs/>
          <w:sz w:val="24"/>
          <w:szCs w:val="24"/>
          <w:rtl/>
          <w:lang w:bidi="fa-IR"/>
        </w:rPr>
        <w:t>۲</w:t>
      </w:r>
      <w:r w:rsidR="00E818FD"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بندی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 xml:space="preserve"> 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</w:t>
      </w:r>
      <w:r w:rsidR="000F0524">
        <w:rPr>
          <w:rFonts w:cs="B Nazanin" w:hint="cs"/>
          <w:b/>
          <w:bCs/>
          <w:sz w:val="24"/>
          <w:szCs w:val="24"/>
          <w:rtl/>
          <w:lang w:bidi="fa-IR"/>
        </w:rPr>
        <w:t>۲</w:t>
      </w:r>
      <w:r w:rsidR="00E818FD">
        <w:rPr>
          <w:rFonts w:cs="B Nazanin" w:hint="cs"/>
          <w:b/>
          <w:bCs/>
          <w:sz w:val="24"/>
          <w:szCs w:val="24"/>
          <w:rtl/>
          <w:lang w:bidi="fa-IR"/>
        </w:rPr>
        <w:t>۰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.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5E11A1" w:rsidRPr="00F24F4C" w:rsidRDefault="005E11A1" w:rsidP="005E11A1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ارزشيابي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 w:rsidR="000F0524">
        <w:rPr>
          <w:rFonts w:cs="B Nazanin" w:hint="cs"/>
          <w:b/>
          <w:bCs/>
          <w:sz w:val="24"/>
          <w:szCs w:val="24"/>
          <w:rtl/>
          <w:lang w:bidi="fa-IR"/>
        </w:rPr>
        <w:t>۲</w:t>
      </w:r>
      <w:r w:rsidR="00E818FD">
        <w:rPr>
          <w:rFonts w:cs="B Nazanin" w:hint="cs"/>
          <w:b/>
          <w:bCs/>
          <w:sz w:val="24"/>
          <w:szCs w:val="24"/>
          <w:rtl/>
          <w:lang w:bidi="fa-IR"/>
        </w:rPr>
        <w:t>۰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Pr="00F24F4C" w:rsidRDefault="00F24F4C" w:rsidP="00F24F4C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684251" w:rsidRPr="000955BD" w:rsidRDefault="00684251" w:rsidP="000955B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F03498">
        <w:tc>
          <w:tcPr>
            <w:tcW w:w="7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F03498">
        <w:tc>
          <w:tcPr>
            <w:tcW w:w="738" w:type="dxa"/>
          </w:tcPr>
          <w:p w:rsidR="00D14DE2" w:rsidRPr="000955BD" w:rsidRDefault="00D14DE2" w:rsidP="000955B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</w:tcPr>
          <w:p w:rsidR="00D14DE2" w:rsidRPr="000F75B5" w:rsidRDefault="00E818FD" w:rsidP="00511CF4">
            <w:pPr>
              <w:bidi/>
              <w:ind w:left="360"/>
              <w:rPr>
                <w:rStyle w:val="Hyperlink"/>
              </w:rPr>
            </w:pPr>
            <w:r>
              <w:rPr>
                <w:rStyle w:val="Hyperlink"/>
                <w:rFonts w:hint="cs"/>
                <w:rtl/>
              </w:rPr>
              <w:t>کتاب نحوه صدور گواهی های پزشکی تالیف استاد آقاخانی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017CAC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E0" w:rsidRDefault="00796DE0" w:rsidP="00C27D5E">
      <w:pPr>
        <w:spacing w:after="0" w:line="240" w:lineRule="auto"/>
      </w:pPr>
      <w:r>
        <w:separator/>
      </w:r>
    </w:p>
  </w:endnote>
  <w:endnote w:type="continuationSeparator" w:id="0">
    <w:p w:rsidR="00796DE0" w:rsidRDefault="00796DE0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A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E0" w:rsidRDefault="00796DE0" w:rsidP="00C27D5E">
      <w:pPr>
        <w:spacing w:after="0" w:line="240" w:lineRule="auto"/>
      </w:pPr>
      <w:r>
        <w:separator/>
      </w:r>
    </w:p>
  </w:footnote>
  <w:footnote w:type="continuationSeparator" w:id="0">
    <w:p w:rsidR="00796DE0" w:rsidRDefault="00796DE0" w:rsidP="00C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7F8"/>
      </v:shape>
    </w:pict>
  </w:numPicBullet>
  <w:abstractNum w:abstractNumId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F"/>
    <w:rsid w:val="00017CAC"/>
    <w:rsid w:val="00054643"/>
    <w:rsid w:val="00060A63"/>
    <w:rsid w:val="0006358F"/>
    <w:rsid w:val="00082ADE"/>
    <w:rsid w:val="0009341A"/>
    <w:rsid w:val="000955BD"/>
    <w:rsid w:val="000B2265"/>
    <w:rsid w:val="000F0524"/>
    <w:rsid w:val="000F3F8C"/>
    <w:rsid w:val="00112193"/>
    <w:rsid w:val="001334C5"/>
    <w:rsid w:val="00154AEC"/>
    <w:rsid w:val="00196EC1"/>
    <w:rsid w:val="001A30F0"/>
    <w:rsid w:val="001B0A8E"/>
    <w:rsid w:val="001C493E"/>
    <w:rsid w:val="00204ACF"/>
    <w:rsid w:val="00206B15"/>
    <w:rsid w:val="00213C63"/>
    <w:rsid w:val="00214F07"/>
    <w:rsid w:val="0024043B"/>
    <w:rsid w:val="0024239D"/>
    <w:rsid w:val="002531E5"/>
    <w:rsid w:val="00260537"/>
    <w:rsid w:val="0028187B"/>
    <w:rsid w:val="00296920"/>
    <w:rsid w:val="0029746D"/>
    <w:rsid w:val="002D7575"/>
    <w:rsid w:val="002F51AC"/>
    <w:rsid w:val="00350134"/>
    <w:rsid w:val="003916A0"/>
    <w:rsid w:val="003A6DCC"/>
    <w:rsid w:val="003D3282"/>
    <w:rsid w:val="003F3426"/>
    <w:rsid w:val="00403AC5"/>
    <w:rsid w:val="00427286"/>
    <w:rsid w:val="0048173D"/>
    <w:rsid w:val="004E367E"/>
    <w:rsid w:val="004E7865"/>
    <w:rsid w:val="004F29B9"/>
    <w:rsid w:val="004F5466"/>
    <w:rsid w:val="00511CF4"/>
    <w:rsid w:val="00520722"/>
    <w:rsid w:val="00552551"/>
    <w:rsid w:val="0056360B"/>
    <w:rsid w:val="005966A4"/>
    <w:rsid w:val="005D0204"/>
    <w:rsid w:val="005E11A1"/>
    <w:rsid w:val="005F7273"/>
    <w:rsid w:val="0061427A"/>
    <w:rsid w:val="00641EE1"/>
    <w:rsid w:val="00647A50"/>
    <w:rsid w:val="00684251"/>
    <w:rsid w:val="006D1AC1"/>
    <w:rsid w:val="007168FF"/>
    <w:rsid w:val="00752E3C"/>
    <w:rsid w:val="00753799"/>
    <w:rsid w:val="0076017D"/>
    <w:rsid w:val="00760833"/>
    <w:rsid w:val="00762498"/>
    <w:rsid w:val="007811FF"/>
    <w:rsid w:val="00793B43"/>
    <w:rsid w:val="00796DE0"/>
    <w:rsid w:val="007C42DE"/>
    <w:rsid w:val="00807D94"/>
    <w:rsid w:val="00826723"/>
    <w:rsid w:val="00884EE7"/>
    <w:rsid w:val="008929C6"/>
    <w:rsid w:val="008C779A"/>
    <w:rsid w:val="008D6F06"/>
    <w:rsid w:val="008F3BCA"/>
    <w:rsid w:val="00903732"/>
    <w:rsid w:val="00922C1B"/>
    <w:rsid w:val="00963DDE"/>
    <w:rsid w:val="00970216"/>
    <w:rsid w:val="00990EAF"/>
    <w:rsid w:val="009C6073"/>
    <w:rsid w:val="009F5B8D"/>
    <w:rsid w:val="00A10274"/>
    <w:rsid w:val="00A62420"/>
    <w:rsid w:val="00A65F14"/>
    <w:rsid w:val="00AB3A04"/>
    <w:rsid w:val="00AB6E41"/>
    <w:rsid w:val="00B07283"/>
    <w:rsid w:val="00B53876"/>
    <w:rsid w:val="00B97A24"/>
    <w:rsid w:val="00BC27D3"/>
    <w:rsid w:val="00C15B69"/>
    <w:rsid w:val="00C16CB6"/>
    <w:rsid w:val="00C27D5E"/>
    <w:rsid w:val="00C50956"/>
    <w:rsid w:val="00C91C1D"/>
    <w:rsid w:val="00CE0D3D"/>
    <w:rsid w:val="00CE23D2"/>
    <w:rsid w:val="00CE7295"/>
    <w:rsid w:val="00CF1B66"/>
    <w:rsid w:val="00CF21AE"/>
    <w:rsid w:val="00CF3522"/>
    <w:rsid w:val="00D14DE2"/>
    <w:rsid w:val="00D27CAE"/>
    <w:rsid w:val="00D92255"/>
    <w:rsid w:val="00DA4836"/>
    <w:rsid w:val="00DB462A"/>
    <w:rsid w:val="00DD0A56"/>
    <w:rsid w:val="00E21040"/>
    <w:rsid w:val="00E254EE"/>
    <w:rsid w:val="00E339DF"/>
    <w:rsid w:val="00E818FD"/>
    <w:rsid w:val="00E81BCF"/>
    <w:rsid w:val="00E85975"/>
    <w:rsid w:val="00EE3F95"/>
    <w:rsid w:val="00F03498"/>
    <w:rsid w:val="00F11346"/>
    <w:rsid w:val="00F12665"/>
    <w:rsid w:val="00F24F4C"/>
    <w:rsid w:val="00F26F2C"/>
    <w:rsid w:val="00F464CF"/>
    <w:rsid w:val="00F52013"/>
    <w:rsid w:val="00F777EF"/>
    <w:rsid w:val="00F83E94"/>
    <w:rsid w:val="00FD15DD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02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DA88-7B28-4787-AE5C-EB9FE0EA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RUBY</cp:lastModifiedBy>
  <cp:revision>2</cp:revision>
  <cp:lastPrinted>2019-10-16T07:11:00Z</cp:lastPrinted>
  <dcterms:created xsi:type="dcterms:W3CDTF">2023-07-05T17:16:00Z</dcterms:created>
  <dcterms:modified xsi:type="dcterms:W3CDTF">2023-07-05T17:16:00Z</dcterms:modified>
</cp:coreProperties>
</file>